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E2B383" w14:textId="77777777" w:rsidR="00741FBE" w:rsidRPr="00DA51F5" w:rsidRDefault="001E4D3D" w:rsidP="001E4D3D">
      <w:pPr>
        <w:jc w:val="center"/>
        <w:rPr>
          <w:b/>
          <w:sz w:val="32"/>
          <w:szCs w:val="32"/>
        </w:rPr>
      </w:pPr>
      <w:r w:rsidRPr="00DA51F5">
        <w:rPr>
          <w:b/>
          <w:sz w:val="32"/>
          <w:szCs w:val="32"/>
        </w:rPr>
        <w:t>AGENDA FOR PENDLETON COUNTY COMMISSION MEETING</w:t>
      </w:r>
    </w:p>
    <w:p w14:paraId="49E902AA" w14:textId="253DB494" w:rsidR="003A1FBF" w:rsidRPr="00DA51F5" w:rsidRDefault="00520F1F" w:rsidP="009F0F3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MAY 7</w:t>
      </w:r>
      <w:r w:rsidR="001E4D3D" w:rsidRPr="00DA51F5">
        <w:rPr>
          <w:b/>
          <w:sz w:val="32"/>
          <w:szCs w:val="32"/>
        </w:rPr>
        <w:t>, 201</w:t>
      </w:r>
      <w:r w:rsidR="005F2810" w:rsidRPr="00DA51F5">
        <w:rPr>
          <w:b/>
          <w:sz w:val="32"/>
          <w:szCs w:val="32"/>
        </w:rPr>
        <w:t>9</w:t>
      </w:r>
      <w:r w:rsidR="001E4D3D" w:rsidRPr="00DA51F5">
        <w:rPr>
          <w:b/>
          <w:sz w:val="32"/>
          <w:szCs w:val="32"/>
        </w:rPr>
        <w:t xml:space="preserve"> @ 9:00 A.M</w:t>
      </w:r>
    </w:p>
    <w:p w14:paraId="0B1809C7" w14:textId="26A8B9DA" w:rsidR="001E4D3D" w:rsidRPr="00DA51F5" w:rsidRDefault="009F0F34" w:rsidP="009F0F34">
      <w:pPr>
        <w:spacing w:line="360" w:lineRule="auto"/>
        <w:ind w:left="270"/>
        <w:rPr>
          <w:b/>
          <w:sz w:val="32"/>
          <w:szCs w:val="32"/>
        </w:rPr>
      </w:pPr>
      <w:bookmarkStart w:id="0" w:name="_GoBack"/>
      <w:bookmarkEnd w:id="0"/>
      <w:r w:rsidRPr="00DA51F5">
        <w:rPr>
          <w:b/>
          <w:sz w:val="32"/>
          <w:szCs w:val="32"/>
        </w:rPr>
        <w:t>C</w:t>
      </w:r>
      <w:r w:rsidR="000D0423" w:rsidRPr="00DA51F5">
        <w:rPr>
          <w:b/>
          <w:sz w:val="32"/>
          <w:szCs w:val="32"/>
        </w:rPr>
        <w:t>all to Order</w:t>
      </w:r>
    </w:p>
    <w:p w14:paraId="343BDEDA" w14:textId="696AAC09" w:rsidR="000D0423" w:rsidRPr="00DA51F5" w:rsidRDefault="003A1FBF" w:rsidP="009F0F34">
      <w:pPr>
        <w:spacing w:line="360" w:lineRule="auto"/>
        <w:ind w:left="270"/>
        <w:rPr>
          <w:b/>
          <w:sz w:val="32"/>
          <w:szCs w:val="32"/>
        </w:rPr>
      </w:pPr>
      <w:r w:rsidRPr="00DA51F5">
        <w:rPr>
          <w:b/>
          <w:sz w:val="32"/>
          <w:szCs w:val="32"/>
        </w:rPr>
        <w:t>Minutes</w:t>
      </w:r>
    </w:p>
    <w:p w14:paraId="77E11693" w14:textId="0C4108EC" w:rsidR="000D0423" w:rsidRDefault="000D0423" w:rsidP="009F0F34">
      <w:pPr>
        <w:spacing w:line="360" w:lineRule="auto"/>
        <w:ind w:left="270"/>
        <w:rPr>
          <w:b/>
          <w:sz w:val="32"/>
          <w:szCs w:val="32"/>
        </w:rPr>
      </w:pPr>
      <w:r w:rsidRPr="00DA51F5">
        <w:rPr>
          <w:b/>
          <w:sz w:val="32"/>
          <w:szCs w:val="32"/>
        </w:rPr>
        <w:t>Maintenance Report</w:t>
      </w:r>
    </w:p>
    <w:p w14:paraId="3F583B8C" w14:textId="0D1EFBD4" w:rsidR="00520F1F" w:rsidRDefault="00520F1F" w:rsidP="009F0F34">
      <w:pPr>
        <w:spacing w:line="360" w:lineRule="auto"/>
        <w:ind w:left="270"/>
        <w:rPr>
          <w:b/>
          <w:sz w:val="32"/>
          <w:szCs w:val="32"/>
        </w:rPr>
      </w:pPr>
      <w:r>
        <w:rPr>
          <w:b/>
          <w:sz w:val="32"/>
          <w:szCs w:val="32"/>
        </w:rPr>
        <w:t>Fire/EMS/911</w:t>
      </w:r>
    </w:p>
    <w:p w14:paraId="2606C06D" w14:textId="40BD75AD" w:rsidR="00F37734" w:rsidRDefault="00520F1F" w:rsidP="009F0F34">
      <w:pPr>
        <w:spacing w:line="360" w:lineRule="auto"/>
        <w:ind w:left="270"/>
        <w:rPr>
          <w:b/>
          <w:sz w:val="32"/>
          <w:szCs w:val="32"/>
        </w:rPr>
      </w:pPr>
      <w:r>
        <w:rPr>
          <w:b/>
          <w:sz w:val="32"/>
          <w:szCs w:val="32"/>
        </w:rPr>
        <w:t>Board Appointments</w:t>
      </w:r>
    </w:p>
    <w:p w14:paraId="00F6300E" w14:textId="77777777" w:rsidR="007B32B4" w:rsidRPr="007B32B4" w:rsidRDefault="007B32B4" w:rsidP="007B32B4">
      <w:pPr>
        <w:spacing w:line="360" w:lineRule="auto"/>
        <w:ind w:left="270"/>
        <w:rPr>
          <w:b/>
          <w:sz w:val="32"/>
          <w:szCs w:val="32"/>
        </w:rPr>
      </w:pPr>
      <w:r w:rsidRPr="007B32B4">
        <w:rPr>
          <w:b/>
          <w:sz w:val="32"/>
          <w:szCs w:val="32"/>
        </w:rPr>
        <w:t>Delinquent &amp; Publication List</w:t>
      </w:r>
    </w:p>
    <w:p w14:paraId="7F9E34FE" w14:textId="55D5A1BE" w:rsidR="007B32B4" w:rsidRDefault="007B32B4" w:rsidP="007B32B4">
      <w:pPr>
        <w:spacing w:line="360" w:lineRule="auto"/>
        <w:ind w:left="270"/>
        <w:rPr>
          <w:b/>
          <w:sz w:val="32"/>
          <w:szCs w:val="32"/>
        </w:rPr>
      </w:pPr>
      <w:proofErr w:type="spellStart"/>
      <w:r w:rsidRPr="007B32B4">
        <w:rPr>
          <w:b/>
          <w:sz w:val="32"/>
          <w:szCs w:val="32"/>
        </w:rPr>
        <w:t>WVCorp</w:t>
      </w:r>
      <w:proofErr w:type="spellEnd"/>
      <w:r w:rsidRPr="007B32B4">
        <w:rPr>
          <w:b/>
          <w:sz w:val="32"/>
          <w:szCs w:val="32"/>
        </w:rPr>
        <w:t xml:space="preserve"> 201</w:t>
      </w:r>
      <w:r>
        <w:rPr>
          <w:b/>
          <w:sz w:val="32"/>
          <w:szCs w:val="32"/>
        </w:rPr>
        <w:t>9</w:t>
      </w:r>
      <w:r w:rsidRPr="007B32B4">
        <w:rPr>
          <w:b/>
          <w:sz w:val="32"/>
          <w:szCs w:val="32"/>
        </w:rPr>
        <w:t>-20</w:t>
      </w:r>
      <w:r>
        <w:rPr>
          <w:b/>
          <w:sz w:val="32"/>
          <w:szCs w:val="32"/>
        </w:rPr>
        <w:t>20</w:t>
      </w:r>
      <w:r w:rsidRPr="007B32B4">
        <w:rPr>
          <w:b/>
          <w:sz w:val="32"/>
          <w:szCs w:val="32"/>
        </w:rPr>
        <w:t xml:space="preserve"> Liability </w:t>
      </w:r>
      <w:r>
        <w:rPr>
          <w:b/>
          <w:sz w:val="32"/>
          <w:szCs w:val="32"/>
        </w:rPr>
        <w:t xml:space="preserve">&amp; Workers Comp </w:t>
      </w:r>
      <w:r w:rsidRPr="007B32B4">
        <w:rPr>
          <w:b/>
          <w:sz w:val="32"/>
          <w:szCs w:val="32"/>
        </w:rPr>
        <w:t>Insurance Proposal</w:t>
      </w:r>
    </w:p>
    <w:p w14:paraId="7FAAE07E" w14:textId="774F0D67" w:rsidR="00763691" w:rsidRPr="007B32B4" w:rsidRDefault="00763691" w:rsidP="007B32B4">
      <w:pPr>
        <w:spacing w:line="360" w:lineRule="auto"/>
        <w:ind w:left="270"/>
        <w:rPr>
          <w:b/>
          <w:sz w:val="32"/>
          <w:szCs w:val="32"/>
        </w:rPr>
      </w:pPr>
      <w:r>
        <w:rPr>
          <w:b/>
          <w:sz w:val="32"/>
          <w:szCs w:val="32"/>
        </w:rPr>
        <w:t>Sign Resolution for NIMS</w:t>
      </w:r>
    </w:p>
    <w:p w14:paraId="6A9BC12D" w14:textId="4E9CD7F8" w:rsidR="00520F1F" w:rsidRDefault="00520F1F" w:rsidP="009F0F34">
      <w:pPr>
        <w:spacing w:line="360" w:lineRule="auto"/>
        <w:ind w:left="27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Community Building Parking Lot Use </w:t>
      </w:r>
      <w:r w:rsidR="007B32B4">
        <w:rPr>
          <w:b/>
          <w:sz w:val="32"/>
          <w:szCs w:val="32"/>
        </w:rPr>
        <w:t>for</w:t>
      </w:r>
      <w:r>
        <w:rPr>
          <w:b/>
          <w:sz w:val="32"/>
          <w:szCs w:val="32"/>
        </w:rPr>
        <w:t xml:space="preserve"> Graduation</w:t>
      </w:r>
    </w:p>
    <w:p w14:paraId="0F88C2DE" w14:textId="501E1297" w:rsidR="00520F1F" w:rsidRPr="00DA51F5" w:rsidRDefault="00520F1F" w:rsidP="009F0F34">
      <w:pPr>
        <w:spacing w:line="360" w:lineRule="auto"/>
        <w:ind w:left="270"/>
        <w:rPr>
          <w:b/>
          <w:sz w:val="32"/>
          <w:szCs w:val="32"/>
        </w:rPr>
      </w:pPr>
      <w:r>
        <w:rPr>
          <w:b/>
          <w:sz w:val="32"/>
          <w:szCs w:val="32"/>
        </w:rPr>
        <w:t>Storage</w:t>
      </w:r>
    </w:p>
    <w:p w14:paraId="2934276A" w14:textId="2CBC090B" w:rsidR="00DA51F5" w:rsidRDefault="00DA51F5" w:rsidP="00A01D24">
      <w:pPr>
        <w:spacing w:line="360" w:lineRule="auto"/>
        <w:ind w:left="270"/>
        <w:rPr>
          <w:b/>
          <w:sz w:val="32"/>
          <w:szCs w:val="32"/>
        </w:rPr>
      </w:pPr>
      <w:r w:rsidRPr="00DA51F5">
        <w:rPr>
          <w:b/>
          <w:sz w:val="32"/>
          <w:szCs w:val="32"/>
        </w:rPr>
        <w:t>Handbook</w:t>
      </w:r>
    </w:p>
    <w:p w14:paraId="44B3AAD6" w14:textId="38BDEEAF" w:rsidR="00520F1F" w:rsidRDefault="00520F1F" w:rsidP="00A01D24">
      <w:pPr>
        <w:spacing w:line="360" w:lineRule="auto"/>
        <w:ind w:left="270"/>
        <w:rPr>
          <w:b/>
          <w:sz w:val="32"/>
          <w:szCs w:val="32"/>
        </w:rPr>
      </w:pPr>
      <w:r>
        <w:rPr>
          <w:b/>
          <w:sz w:val="32"/>
          <w:szCs w:val="32"/>
        </w:rPr>
        <w:t>County Vehicles</w:t>
      </w:r>
    </w:p>
    <w:p w14:paraId="607A16AC" w14:textId="650EA41D" w:rsidR="00527B1E" w:rsidRPr="00DA51F5" w:rsidRDefault="00527B1E" w:rsidP="00A01D24">
      <w:pPr>
        <w:spacing w:line="360" w:lineRule="auto"/>
        <w:ind w:left="270"/>
        <w:rPr>
          <w:b/>
          <w:sz w:val="32"/>
          <w:szCs w:val="32"/>
        </w:rPr>
      </w:pPr>
      <w:r>
        <w:rPr>
          <w:b/>
          <w:sz w:val="32"/>
          <w:szCs w:val="32"/>
        </w:rPr>
        <w:t>Sheriff’s Monthly Financial Settlement</w:t>
      </w:r>
    </w:p>
    <w:p w14:paraId="333F5B9B" w14:textId="4FFAB6F2" w:rsidR="00A01D24" w:rsidRPr="00DA51F5" w:rsidRDefault="003A1FBF" w:rsidP="00A01D24">
      <w:pPr>
        <w:spacing w:line="360" w:lineRule="auto"/>
        <w:ind w:left="270"/>
        <w:rPr>
          <w:b/>
          <w:sz w:val="32"/>
          <w:szCs w:val="32"/>
        </w:rPr>
      </w:pPr>
      <w:r w:rsidRPr="00DA51F5">
        <w:rPr>
          <w:b/>
          <w:sz w:val="32"/>
          <w:szCs w:val="32"/>
        </w:rPr>
        <w:t>Fiduciary Appointments</w:t>
      </w:r>
      <w:r w:rsidR="00A01D24" w:rsidRPr="00DA51F5">
        <w:rPr>
          <w:b/>
          <w:sz w:val="32"/>
          <w:szCs w:val="32"/>
        </w:rPr>
        <w:t xml:space="preserve"> </w:t>
      </w:r>
    </w:p>
    <w:p w14:paraId="60E36102" w14:textId="357A6347" w:rsidR="00A01D24" w:rsidRPr="00DA51F5" w:rsidRDefault="00A01D24" w:rsidP="00A01D24">
      <w:pPr>
        <w:spacing w:line="360" w:lineRule="auto"/>
        <w:ind w:left="270"/>
        <w:rPr>
          <w:b/>
          <w:sz w:val="32"/>
          <w:szCs w:val="32"/>
        </w:rPr>
      </w:pPr>
      <w:r w:rsidRPr="00DA51F5">
        <w:rPr>
          <w:b/>
          <w:sz w:val="32"/>
          <w:szCs w:val="32"/>
        </w:rPr>
        <w:t>Estate Settlements</w:t>
      </w:r>
    </w:p>
    <w:p w14:paraId="1E0C2694" w14:textId="6A1AF159" w:rsidR="003A1FBF" w:rsidRPr="00DA51F5" w:rsidRDefault="003A1FBF" w:rsidP="009F0F34">
      <w:pPr>
        <w:spacing w:line="360" w:lineRule="auto"/>
        <w:ind w:left="270"/>
        <w:rPr>
          <w:b/>
          <w:sz w:val="32"/>
          <w:szCs w:val="32"/>
        </w:rPr>
      </w:pPr>
      <w:r w:rsidRPr="00DA51F5">
        <w:rPr>
          <w:b/>
          <w:sz w:val="32"/>
          <w:szCs w:val="32"/>
        </w:rPr>
        <w:t>Exonerations</w:t>
      </w:r>
    </w:p>
    <w:p w14:paraId="7D1CBC71" w14:textId="26A9CC29" w:rsidR="005F2810" w:rsidRPr="00DA51F5" w:rsidRDefault="005F2810" w:rsidP="009F0F34">
      <w:pPr>
        <w:spacing w:line="360" w:lineRule="auto"/>
        <w:ind w:left="270"/>
        <w:rPr>
          <w:b/>
          <w:sz w:val="32"/>
          <w:szCs w:val="32"/>
        </w:rPr>
      </w:pPr>
      <w:r w:rsidRPr="00DA51F5">
        <w:rPr>
          <w:b/>
          <w:sz w:val="32"/>
          <w:szCs w:val="32"/>
        </w:rPr>
        <w:t>Approve Bills</w:t>
      </w:r>
    </w:p>
    <w:p w14:paraId="052CB56C" w14:textId="1F38AC08" w:rsidR="000E2300" w:rsidRPr="00DA51F5" w:rsidRDefault="00725D19" w:rsidP="00725D19">
      <w:pPr>
        <w:spacing w:line="360" w:lineRule="auto"/>
        <w:ind w:left="270"/>
        <w:rPr>
          <w:b/>
          <w:sz w:val="32"/>
          <w:szCs w:val="32"/>
        </w:rPr>
      </w:pPr>
      <w:r w:rsidRPr="00DA51F5">
        <w:rPr>
          <w:b/>
          <w:sz w:val="32"/>
          <w:szCs w:val="32"/>
        </w:rPr>
        <w:t>Adjourn</w:t>
      </w:r>
    </w:p>
    <w:sectPr w:rsidR="000E2300" w:rsidRPr="00DA51F5" w:rsidSect="00DA51F5">
      <w:pgSz w:w="12240" w:h="15840"/>
      <w:pgMar w:top="576" w:right="1008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760CA"/>
    <w:multiLevelType w:val="hybridMultilevel"/>
    <w:tmpl w:val="EDFEBC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846EBD"/>
    <w:multiLevelType w:val="hybridMultilevel"/>
    <w:tmpl w:val="0B74B7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B315B7"/>
    <w:multiLevelType w:val="hybridMultilevel"/>
    <w:tmpl w:val="9EC42D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B706326"/>
    <w:multiLevelType w:val="hybridMultilevel"/>
    <w:tmpl w:val="F9AE41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3170027"/>
    <w:multiLevelType w:val="hybridMultilevel"/>
    <w:tmpl w:val="2A3216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5A471E0"/>
    <w:multiLevelType w:val="hybridMultilevel"/>
    <w:tmpl w:val="03CCE4C8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D3D"/>
    <w:rsid w:val="0007505F"/>
    <w:rsid w:val="000C3641"/>
    <w:rsid w:val="000D0423"/>
    <w:rsid w:val="000E2300"/>
    <w:rsid w:val="000E37A6"/>
    <w:rsid w:val="001C4800"/>
    <w:rsid w:val="001E4D3D"/>
    <w:rsid w:val="00234C07"/>
    <w:rsid w:val="00265E9B"/>
    <w:rsid w:val="002A410F"/>
    <w:rsid w:val="00336158"/>
    <w:rsid w:val="00367DCE"/>
    <w:rsid w:val="003A1FBF"/>
    <w:rsid w:val="003A2E76"/>
    <w:rsid w:val="003C3ADE"/>
    <w:rsid w:val="00454F46"/>
    <w:rsid w:val="004F0FA8"/>
    <w:rsid w:val="00520F1F"/>
    <w:rsid w:val="0052699C"/>
    <w:rsid w:val="00527B1E"/>
    <w:rsid w:val="00592B73"/>
    <w:rsid w:val="00593DFD"/>
    <w:rsid w:val="005D37C6"/>
    <w:rsid w:val="005F2810"/>
    <w:rsid w:val="006F5864"/>
    <w:rsid w:val="00725D19"/>
    <w:rsid w:val="00741FBE"/>
    <w:rsid w:val="00763691"/>
    <w:rsid w:val="00765644"/>
    <w:rsid w:val="007B32B4"/>
    <w:rsid w:val="00855254"/>
    <w:rsid w:val="00894F89"/>
    <w:rsid w:val="008A33C7"/>
    <w:rsid w:val="00914D8D"/>
    <w:rsid w:val="00936F8B"/>
    <w:rsid w:val="0096300D"/>
    <w:rsid w:val="00966255"/>
    <w:rsid w:val="00980C9A"/>
    <w:rsid w:val="009A7850"/>
    <w:rsid w:val="009F0F34"/>
    <w:rsid w:val="00A01D24"/>
    <w:rsid w:val="00A1009F"/>
    <w:rsid w:val="00A30521"/>
    <w:rsid w:val="00A62D38"/>
    <w:rsid w:val="00AA3793"/>
    <w:rsid w:val="00AF0494"/>
    <w:rsid w:val="00BE441A"/>
    <w:rsid w:val="00C378B6"/>
    <w:rsid w:val="00D02DEF"/>
    <w:rsid w:val="00D25A1E"/>
    <w:rsid w:val="00D71C23"/>
    <w:rsid w:val="00DA51F5"/>
    <w:rsid w:val="00DA6FFD"/>
    <w:rsid w:val="00DE1FC0"/>
    <w:rsid w:val="00E14DB1"/>
    <w:rsid w:val="00E809FB"/>
    <w:rsid w:val="00EE31D9"/>
    <w:rsid w:val="00F37734"/>
    <w:rsid w:val="00F95DED"/>
    <w:rsid w:val="00FA6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6666E"/>
  <w15:chartTrackingRefBased/>
  <w15:docId w15:val="{292C9B93-5DF2-4142-BCFD-13AE3C809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4D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2D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D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</dc:creator>
  <cp:keywords/>
  <dc:description/>
  <cp:lastModifiedBy>Karen</cp:lastModifiedBy>
  <cp:revision>6</cp:revision>
  <cp:lastPrinted>2019-05-06T14:54:00Z</cp:lastPrinted>
  <dcterms:created xsi:type="dcterms:W3CDTF">2019-05-01T20:41:00Z</dcterms:created>
  <dcterms:modified xsi:type="dcterms:W3CDTF">2019-05-06T14:54:00Z</dcterms:modified>
</cp:coreProperties>
</file>