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5B5F" w14:textId="77777777" w:rsidR="0050480B" w:rsidRDefault="0050480B" w:rsidP="0050480B">
      <w:pPr>
        <w:rPr>
          <w:sz w:val="28"/>
          <w:szCs w:val="28"/>
        </w:rPr>
      </w:pPr>
    </w:p>
    <w:p w14:paraId="0CEDC8BD" w14:textId="77777777" w:rsidR="0050480B" w:rsidRDefault="0050480B" w:rsidP="0050480B">
      <w:pPr>
        <w:rPr>
          <w:sz w:val="28"/>
          <w:szCs w:val="28"/>
        </w:rPr>
      </w:pPr>
    </w:p>
    <w:p w14:paraId="7C4E19D7" w14:textId="50ECEDAF" w:rsidR="0050480B" w:rsidRPr="0050480B" w:rsidRDefault="0050480B" w:rsidP="0050480B">
      <w:pPr>
        <w:jc w:val="center"/>
        <w:rPr>
          <w:sz w:val="52"/>
          <w:szCs w:val="52"/>
        </w:rPr>
      </w:pPr>
      <w:r w:rsidRPr="0050480B">
        <w:rPr>
          <w:sz w:val="52"/>
          <w:szCs w:val="52"/>
        </w:rPr>
        <w:t>COURTHOUSE PHONE NUMBERS</w:t>
      </w:r>
    </w:p>
    <w:p w14:paraId="17215E1B" w14:textId="77777777" w:rsidR="0050480B" w:rsidRDefault="0050480B" w:rsidP="0050480B">
      <w:pPr>
        <w:rPr>
          <w:sz w:val="28"/>
          <w:szCs w:val="28"/>
        </w:rPr>
      </w:pPr>
    </w:p>
    <w:p w14:paraId="5AA70D1D" w14:textId="77777777" w:rsidR="0050480B" w:rsidRDefault="0050480B" w:rsidP="0050480B">
      <w:pPr>
        <w:rPr>
          <w:sz w:val="28"/>
          <w:szCs w:val="28"/>
        </w:rPr>
      </w:pPr>
    </w:p>
    <w:p w14:paraId="18DDB8BE" w14:textId="5CF651BE" w:rsidR="0050480B" w:rsidRPr="0050480B" w:rsidRDefault="0050480B" w:rsidP="0050480B">
      <w:pPr>
        <w:rPr>
          <w:sz w:val="56"/>
          <w:szCs w:val="56"/>
        </w:rPr>
      </w:pPr>
      <w:r w:rsidRPr="0050480B">
        <w:rPr>
          <w:sz w:val="56"/>
          <w:szCs w:val="56"/>
        </w:rPr>
        <w:t>County Commission – 304-358-7573</w:t>
      </w:r>
    </w:p>
    <w:p w14:paraId="0D051E34" w14:textId="77777777" w:rsidR="0050480B" w:rsidRPr="0050480B" w:rsidRDefault="0050480B" w:rsidP="0050480B">
      <w:pPr>
        <w:rPr>
          <w:sz w:val="56"/>
          <w:szCs w:val="56"/>
        </w:rPr>
      </w:pPr>
    </w:p>
    <w:p w14:paraId="186467D1" w14:textId="77777777" w:rsidR="0050480B" w:rsidRPr="0050480B" w:rsidRDefault="0050480B" w:rsidP="0050480B">
      <w:pPr>
        <w:rPr>
          <w:sz w:val="56"/>
          <w:szCs w:val="56"/>
        </w:rPr>
      </w:pPr>
      <w:r w:rsidRPr="0050480B">
        <w:rPr>
          <w:sz w:val="56"/>
          <w:szCs w:val="56"/>
        </w:rPr>
        <w:t>County Clerk – 304-358-2505</w:t>
      </w:r>
    </w:p>
    <w:p w14:paraId="2389C7A7" w14:textId="77777777" w:rsidR="0050480B" w:rsidRPr="0050480B" w:rsidRDefault="0050480B" w:rsidP="0050480B">
      <w:pPr>
        <w:rPr>
          <w:sz w:val="56"/>
          <w:szCs w:val="56"/>
        </w:rPr>
      </w:pPr>
    </w:p>
    <w:p w14:paraId="77BD0AC3" w14:textId="0D702C90" w:rsidR="0050480B" w:rsidRPr="0050480B" w:rsidRDefault="0050480B" w:rsidP="0050480B">
      <w:pPr>
        <w:rPr>
          <w:sz w:val="56"/>
          <w:szCs w:val="56"/>
        </w:rPr>
      </w:pPr>
      <w:r w:rsidRPr="0050480B">
        <w:rPr>
          <w:sz w:val="56"/>
          <w:szCs w:val="56"/>
        </w:rPr>
        <w:t>Assessor – 304-358-2563</w:t>
      </w:r>
    </w:p>
    <w:p w14:paraId="236A430B" w14:textId="77777777" w:rsidR="0050480B" w:rsidRPr="0050480B" w:rsidRDefault="0050480B" w:rsidP="0050480B">
      <w:pPr>
        <w:rPr>
          <w:sz w:val="56"/>
          <w:szCs w:val="56"/>
        </w:rPr>
      </w:pPr>
    </w:p>
    <w:p w14:paraId="49C09C67" w14:textId="3E9AAF59" w:rsidR="0050480B" w:rsidRPr="0050480B" w:rsidRDefault="0050480B" w:rsidP="0050480B">
      <w:pPr>
        <w:rPr>
          <w:sz w:val="56"/>
          <w:szCs w:val="56"/>
        </w:rPr>
      </w:pPr>
      <w:r w:rsidRPr="0050480B">
        <w:rPr>
          <w:sz w:val="56"/>
          <w:szCs w:val="56"/>
        </w:rPr>
        <w:t>Circuit Clerk – 304-358-7067</w:t>
      </w:r>
    </w:p>
    <w:p w14:paraId="4F45C591" w14:textId="77777777" w:rsidR="0050480B" w:rsidRPr="0050480B" w:rsidRDefault="0050480B" w:rsidP="0050480B">
      <w:pPr>
        <w:rPr>
          <w:sz w:val="56"/>
          <w:szCs w:val="56"/>
        </w:rPr>
      </w:pPr>
    </w:p>
    <w:p w14:paraId="575382EC" w14:textId="39D271F3" w:rsidR="0050480B" w:rsidRPr="0050480B" w:rsidRDefault="0050480B" w:rsidP="0050480B">
      <w:pPr>
        <w:rPr>
          <w:sz w:val="56"/>
          <w:szCs w:val="56"/>
        </w:rPr>
      </w:pPr>
      <w:r w:rsidRPr="0050480B">
        <w:rPr>
          <w:sz w:val="56"/>
          <w:szCs w:val="56"/>
        </w:rPr>
        <w:t>Sheriff’s Office – 304-358-2214</w:t>
      </w:r>
    </w:p>
    <w:p w14:paraId="77F81F77" w14:textId="77777777" w:rsidR="0050480B" w:rsidRPr="0050480B" w:rsidRDefault="0050480B" w:rsidP="0050480B">
      <w:pPr>
        <w:rPr>
          <w:sz w:val="56"/>
          <w:szCs w:val="56"/>
        </w:rPr>
      </w:pPr>
    </w:p>
    <w:p w14:paraId="04DC04BB" w14:textId="77777777" w:rsidR="0050480B" w:rsidRPr="0050480B" w:rsidRDefault="0050480B" w:rsidP="0050480B">
      <w:pPr>
        <w:rPr>
          <w:sz w:val="56"/>
          <w:szCs w:val="56"/>
        </w:rPr>
      </w:pPr>
      <w:r w:rsidRPr="0050480B">
        <w:rPr>
          <w:sz w:val="56"/>
          <w:szCs w:val="56"/>
        </w:rPr>
        <w:t>Magistrate – 304-358-2343</w:t>
      </w:r>
      <w:bookmarkStart w:id="0" w:name="_GoBack"/>
      <w:bookmarkEnd w:id="0"/>
    </w:p>
    <w:p w14:paraId="07AE2E03" w14:textId="77777777" w:rsidR="0050480B" w:rsidRPr="0050480B" w:rsidRDefault="0050480B" w:rsidP="0050480B">
      <w:pPr>
        <w:rPr>
          <w:sz w:val="56"/>
          <w:szCs w:val="56"/>
        </w:rPr>
      </w:pPr>
    </w:p>
    <w:p w14:paraId="4027E5C8" w14:textId="77777777" w:rsidR="0050480B" w:rsidRPr="0050480B" w:rsidRDefault="0050480B" w:rsidP="0050480B">
      <w:pPr>
        <w:rPr>
          <w:sz w:val="56"/>
          <w:szCs w:val="56"/>
        </w:rPr>
      </w:pPr>
      <w:r w:rsidRPr="0050480B">
        <w:rPr>
          <w:sz w:val="56"/>
          <w:szCs w:val="56"/>
        </w:rPr>
        <w:t>Probation – 304-358-2395</w:t>
      </w:r>
    </w:p>
    <w:p w14:paraId="55A70871" w14:textId="77777777" w:rsidR="0050480B" w:rsidRPr="0050480B" w:rsidRDefault="0050480B" w:rsidP="0050480B">
      <w:pPr>
        <w:rPr>
          <w:sz w:val="52"/>
          <w:szCs w:val="52"/>
        </w:rPr>
      </w:pPr>
    </w:p>
    <w:p w14:paraId="04157984" w14:textId="77777777" w:rsidR="007D1796" w:rsidRDefault="007D1796"/>
    <w:sectPr w:rsidR="007D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0B"/>
    <w:rsid w:val="0050480B"/>
    <w:rsid w:val="007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E1A5"/>
  <w15:chartTrackingRefBased/>
  <w15:docId w15:val="{E1ECD43C-685D-4D3E-BFCD-286DBCB3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cp:lastPrinted>2020-03-19T20:04:00Z</cp:lastPrinted>
  <dcterms:created xsi:type="dcterms:W3CDTF">2020-03-19T20:01:00Z</dcterms:created>
  <dcterms:modified xsi:type="dcterms:W3CDTF">2020-03-19T20:04:00Z</dcterms:modified>
</cp:coreProperties>
</file>